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0C7" w:rsidRDefault="005F43C7" w:rsidP="005F43C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F43C7">
        <w:rPr>
          <w:rFonts w:ascii="Times New Roman" w:hAnsi="Times New Roman" w:cs="Times New Roman"/>
          <w:b/>
        </w:rPr>
        <w:t>Klauzula informacyjna – Zakładowy Fundusz Świadczeń Socjalnych</w:t>
      </w:r>
    </w:p>
    <w:p w:rsidR="001B3374" w:rsidRDefault="001B3374" w:rsidP="005F43C7">
      <w:pPr>
        <w:jc w:val="center"/>
        <w:rPr>
          <w:rFonts w:ascii="Times New Roman" w:hAnsi="Times New Roman" w:cs="Times New Roman"/>
          <w:b/>
        </w:rPr>
      </w:pPr>
    </w:p>
    <w:p w:rsidR="003D7F6E" w:rsidRPr="00AE2C0B" w:rsidRDefault="003D7F6E" w:rsidP="005D1FF9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>Stosując się do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:rsidR="003D7F6E" w:rsidRPr="00AE2C0B" w:rsidRDefault="003D7F6E" w:rsidP="003D7F6E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="00EF4D69" w:rsidRPr="00EF4D6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Szkoła Podstawowa Nr 4 im. Sybiraków </w:t>
      </w:r>
      <w:r w:rsidR="00EF4D69" w:rsidRPr="00EF4D69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siedzibą przy ul. Częstochowskiej 6, 15-459 Białystok, reprezentowana przez Dyrektora</w:t>
      </w:r>
      <w:r w:rsidRPr="00EF4D69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Pr="00AE2C0B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</w:t>
      </w:r>
    </w:p>
    <w:p w:rsidR="003D7F6E" w:rsidRDefault="003D7F6E" w:rsidP="003D7F6E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Administrator wyznaczył inspektora ochrony danych, z którym można się skontaktować pocztą elektroniczną, a także pisemnie na adres siedziby Administratora. Kontakt z inspektorem ochrony danych: </w:t>
      </w:r>
      <w:r w:rsidRPr="003D7F6E">
        <w:rPr>
          <w:rFonts w:ascii="Times New Roman" w:hAnsi="Times New Roman" w:cs="Times New Roman"/>
          <w:sz w:val="20"/>
          <w:szCs w:val="20"/>
        </w:rPr>
        <w:t>iod.szkoly@um.bialystok.pl</w:t>
      </w:r>
      <w:r w:rsidRPr="00AE2C0B">
        <w:rPr>
          <w:rFonts w:ascii="Times New Roman" w:hAnsi="Times New Roman" w:cs="Times New Roman"/>
          <w:sz w:val="20"/>
          <w:szCs w:val="20"/>
        </w:rPr>
        <w:t>.</w:t>
      </w:r>
    </w:p>
    <w:p w:rsidR="00F12D97" w:rsidRDefault="00115F19" w:rsidP="003D7F6E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Podane dane</w:t>
      </w:r>
      <w:r w:rsidR="003D7F6E" w:rsidRPr="003D7F6E">
        <w:rPr>
          <w:rFonts w:ascii="Times New Roman" w:hAnsi="Times New Roman" w:cs="Times New Roman"/>
          <w:sz w:val="20"/>
          <w:szCs w:val="20"/>
        </w:rPr>
        <w:t xml:space="preserve"> osobowe będą przetwarzane w celu</w:t>
      </w:r>
      <w:r w:rsidR="00F12D97">
        <w:rPr>
          <w:rFonts w:ascii="Times New Roman" w:hAnsi="Times New Roman" w:cs="Times New Roman"/>
          <w:sz w:val="20"/>
          <w:szCs w:val="20"/>
        </w:rPr>
        <w:t>:</w:t>
      </w:r>
    </w:p>
    <w:p w:rsidR="00F12D97" w:rsidRDefault="003D7F6E" w:rsidP="00F12D97">
      <w:pPr>
        <w:numPr>
          <w:ilvl w:val="1"/>
          <w:numId w:val="1"/>
        </w:numPr>
        <w:spacing w:after="0" w:line="240" w:lineRule="auto"/>
        <w:ind w:left="709" w:right="-1" w:hanging="283"/>
        <w:jc w:val="both"/>
        <w:rPr>
          <w:rFonts w:ascii="Times New Roman" w:hAnsi="Times New Roman" w:cs="Times New Roman"/>
          <w:sz w:val="20"/>
          <w:szCs w:val="20"/>
        </w:rPr>
      </w:pPr>
      <w:r w:rsidRPr="003D7F6E">
        <w:rPr>
          <w:rFonts w:ascii="Times New Roman" w:hAnsi="Times New Roman" w:cs="Times New Roman"/>
          <w:sz w:val="20"/>
          <w:szCs w:val="20"/>
        </w:rPr>
        <w:t>wypełnienia obowiązku prawnego ciążącego na administratorze (art. 6 ust. 1 lit. c RODO)</w:t>
      </w:r>
      <w:r>
        <w:rPr>
          <w:rFonts w:ascii="Times New Roman" w:hAnsi="Times New Roman" w:cs="Times New Roman"/>
          <w:sz w:val="20"/>
          <w:szCs w:val="20"/>
        </w:rPr>
        <w:t xml:space="preserve">, tj. </w:t>
      </w:r>
      <w:r w:rsidR="004A008C">
        <w:rPr>
          <w:rFonts w:ascii="Times New Roman" w:hAnsi="Times New Roman" w:cs="Times New Roman"/>
          <w:sz w:val="20"/>
          <w:szCs w:val="20"/>
        </w:rPr>
        <w:t>w celu udzielania świadczeń z Zakładowego Funduszu Świadczeń Socjalnych</w:t>
      </w:r>
      <w:r w:rsidR="00500086">
        <w:rPr>
          <w:rFonts w:ascii="Times New Roman" w:hAnsi="Times New Roman" w:cs="Times New Roman"/>
          <w:sz w:val="20"/>
          <w:szCs w:val="20"/>
        </w:rPr>
        <w:t xml:space="preserve"> </w:t>
      </w:r>
      <w:r w:rsidR="00F12D97">
        <w:rPr>
          <w:rFonts w:ascii="Times New Roman" w:hAnsi="Times New Roman" w:cs="Times New Roman"/>
          <w:sz w:val="20"/>
          <w:szCs w:val="20"/>
        </w:rPr>
        <w:t xml:space="preserve">zgodnie z przepisami ustawy </w:t>
      </w:r>
      <w:r w:rsidR="005C4075">
        <w:rPr>
          <w:rFonts w:ascii="Times New Roman" w:hAnsi="Times New Roman" w:cs="Times New Roman"/>
          <w:sz w:val="20"/>
          <w:szCs w:val="20"/>
        </w:rPr>
        <w:br/>
      </w:r>
      <w:r w:rsidR="00F12D97">
        <w:rPr>
          <w:rFonts w:ascii="Times New Roman" w:hAnsi="Times New Roman" w:cs="Times New Roman"/>
          <w:sz w:val="20"/>
          <w:szCs w:val="20"/>
        </w:rPr>
        <w:t>z dnia 4 marca 1993 r. o zakładowym funduszu świadczeń socjalnych;</w:t>
      </w:r>
    </w:p>
    <w:p w:rsidR="003D7F6E" w:rsidRDefault="00500086" w:rsidP="00F12D97">
      <w:pPr>
        <w:numPr>
          <w:ilvl w:val="1"/>
          <w:numId w:val="1"/>
        </w:numPr>
        <w:spacing w:after="0" w:line="240" w:lineRule="auto"/>
        <w:ind w:left="709" w:right="-1" w:hanging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</w:t>
      </w:r>
      <w:r w:rsidR="00CF3AF9">
        <w:rPr>
          <w:rFonts w:ascii="Times New Roman" w:hAnsi="Times New Roman" w:cs="Times New Roman"/>
          <w:sz w:val="20"/>
          <w:szCs w:val="20"/>
        </w:rPr>
        <w:t xml:space="preserve">celu </w:t>
      </w:r>
      <w:r w:rsidR="00F12D97">
        <w:rPr>
          <w:rFonts w:ascii="Times New Roman" w:hAnsi="Times New Roman" w:cs="Times New Roman"/>
          <w:sz w:val="20"/>
          <w:szCs w:val="20"/>
        </w:rPr>
        <w:t>wypełnienia obowiązków i wykonywania szczególnych praw przez administratora lub osobę, której dane dotyczą w dziedzinie prawa pracy, zabezpieczenia społecznego i ochrony socjalnej (art. 9 ust. 2 lit. b).</w:t>
      </w:r>
    </w:p>
    <w:p w:rsidR="00DD7599" w:rsidRPr="00AE2C0B" w:rsidRDefault="00DD7599" w:rsidP="00DD75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:rsidR="00DD7599" w:rsidRPr="00AE2C0B" w:rsidRDefault="00DD7599" w:rsidP="00DD759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AE2C0B">
        <w:rPr>
          <w:rFonts w:ascii="Times New Roman" w:hAnsi="Times New Roman" w:cs="Times New Roman"/>
          <w:sz w:val="20"/>
          <w:szCs w:val="20"/>
        </w:rPr>
        <w:t xml:space="preserve">Dane osobowe nie będą przekazywane do państw trzecich ani do organizacji międzynarodowych. </w:t>
      </w:r>
    </w:p>
    <w:p w:rsidR="00DD7599" w:rsidRDefault="00F12D97" w:rsidP="00DD7599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</w:t>
      </w:r>
      <w:r w:rsidR="00DD7599" w:rsidRPr="00AE2C0B">
        <w:rPr>
          <w:rFonts w:ascii="Times New Roman" w:hAnsi="Times New Roman" w:cs="Times New Roman"/>
          <w:sz w:val="20"/>
          <w:szCs w:val="20"/>
        </w:rPr>
        <w:t>ane osobowe będą przechowywane</w:t>
      </w:r>
      <w:r w:rsidR="00597682">
        <w:rPr>
          <w:rFonts w:ascii="Times New Roman" w:hAnsi="Times New Roman" w:cs="Times New Roman"/>
          <w:sz w:val="20"/>
          <w:szCs w:val="20"/>
        </w:rPr>
        <w:t xml:space="preserve"> jedynie</w:t>
      </w:r>
      <w:r w:rsidR="00DD7599" w:rsidRPr="00AE2C0B">
        <w:rPr>
          <w:rFonts w:ascii="Times New Roman" w:hAnsi="Times New Roman" w:cs="Times New Roman"/>
          <w:sz w:val="20"/>
          <w:szCs w:val="20"/>
        </w:rPr>
        <w:t xml:space="preserve"> do czasu realizacji cel</w:t>
      </w:r>
      <w:r w:rsidR="00E15ACD">
        <w:rPr>
          <w:rFonts w:ascii="Times New Roman" w:hAnsi="Times New Roman" w:cs="Times New Roman"/>
          <w:sz w:val="20"/>
          <w:szCs w:val="20"/>
        </w:rPr>
        <w:t>ów</w:t>
      </w:r>
      <w:r w:rsidR="00DD7599" w:rsidRPr="00AE2C0B">
        <w:rPr>
          <w:rFonts w:ascii="Times New Roman" w:hAnsi="Times New Roman" w:cs="Times New Roman"/>
          <w:sz w:val="20"/>
          <w:szCs w:val="20"/>
        </w:rPr>
        <w:t>, o który</w:t>
      </w:r>
      <w:r w:rsidR="00E15ACD">
        <w:rPr>
          <w:rFonts w:ascii="Times New Roman" w:hAnsi="Times New Roman" w:cs="Times New Roman"/>
          <w:sz w:val="20"/>
          <w:szCs w:val="20"/>
        </w:rPr>
        <w:t>ch</w:t>
      </w:r>
      <w:r w:rsidR="00DD7599" w:rsidRPr="00AE2C0B">
        <w:rPr>
          <w:rFonts w:ascii="Times New Roman" w:hAnsi="Times New Roman" w:cs="Times New Roman"/>
          <w:sz w:val="20"/>
          <w:szCs w:val="20"/>
        </w:rPr>
        <w:t xml:space="preserve"> mowa w punkcie 3., </w:t>
      </w:r>
      <w:r w:rsidR="00DD7599">
        <w:rPr>
          <w:rFonts w:ascii="Times New Roman" w:hAnsi="Times New Roman" w:cs="Times New Roman"/>
          <w:sz w:val="20"/>
          <w:szCs w:val="20"/>
        </w:rPr>
        <w:br/>
      </w:r>
      <w:r w:rsidR="00DD7599" w:rsidRPr="00AE2C0B">
        <w:rPr>
          <w:rFonts w:ascii="Times New Roman" w:hAnsi="Times New Roman" w:cs="Times New Roman"/>
          <w:sz w:val="20"/>
          <w:szCs w:val="20"/>
        </w:rPr>
        <w:t>a następnie przez okres wskazany w przepisach archiwalnych.</w:t>
      </w:r>
    </w:p>
    <w:p w:rsidR="00DD7599" w:rsidRPr="00756B2B" w:rsidRDefault="00DD7599" w:rsidP="00DD7599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Cs w:val="20"/>
        </w:rPr>
      </w:pPr>
      <w:r w:rsidRPr="00756B2B">
        <w:rPr>
          <w:rFonts w:ascii="Times New Roman" w:hAnsi="Times New Roman" w:cs="Times New Roman"/>
          <w:sz w:val="20"/>
          <w:szCs w:val="18"/>
        </w:rPr>
        <w:t xml:space="preserve">Przysługuje Pani/Panu: </w:t>
      </w:r>
    </w:p>
    <w:p w:rsidR="00DD7599" w:rsidRPr="00756B2B" w:rsidRDefault="00DD7599" w:rsidP="00DD7599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bookmarkStart w:id="1" w:name="_Hlk14283109"/>
      <w:r w:rsidRPr="00756B2B">
        <w:rPr>
          <w:rFonts w:ascii="Times New Roman" w:hAnsi="Times New Roman" w:cs="Times New Roman"/>
          <w:bCs/>
          <w:sz w:val="20"/>
          <w:szCs w:val="18"/>
        </w:rPr>
        <w:t>prawo dostępu do danych osobowych ich dotyczących, w tym prawo do uzyskania kopii danych (art. 15 RODO);</w:t>
      </w:r>
    </w:p>
    <w:p w:rsidR="00DD7599" w:rsidRPr="00756B2B" w:rsidRDefault="00DD7599" w:rsidP="00DD7599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do żądania sprostowania (poprawienia) danych osobowych (art. 16 RODO);</w:t>
      </w:r>
    </w:p>
    <w:p w:rsidR="00DD7599" w:rsidRPr="00756B2B" w:rsidRDefault="00DD7599" w:rsidP="00DD7599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do usunięcia danych – przysługuje w ramach przesłanek i na warunkach określonych w art. 17 RODO;</w:t>
      </w:r>
    </w:p>
    <w:p w:rsidR="00DD7599" w:rsidRPr="009A1C82" w:rsidRDefault="00DD7599" w:rsidP="009A1C82">
      <w:pPr>
        <w:numPr>
          <w:ilvl w:val="0"/>
          <w:numId w:val="2"/>
        </w:numPr>
        <w:spacing w:after="0" w:line="240" w:lineRule="auto"/>
        <w:ind w:left="709" w:hanging="284"/>
        <w:jc w:val="both"/>
        <w:rPr>
          <w:rFonts w:ascii="Times New Roman" w:hAnsi="Times New Roman" w:cs="Times New Roman"/>
          <w:bCs/>
          <w:sz w:val="20"/>
          <w:szCs w:val="18"/>
        </w:rPr>
      </w:pPr>
      <w:r w:rsidRPr="00756B2B">
        <w:rPr>
          <w:rFonts w:ascii="Times New Roman" w:hAnsi="Times New Roman" w:cs="Times New Roman"/>
          <w:bCs/>
          <w:sz w:val="20"/>
          <w:szCs w:val="18"/>
        </w:rPr>
        <w:t>prawo ograniczenia przetwarzania – przysługuje w ramach przesłanek i na warunkach określonych w art. 18 RODO</w:t>
      </w:r>
      <w:r w:rsidR="0052039D" w:rsidRPr="009A1C82">
        <w:rPr>
          <w:rFonts w:ascii="Times New Roman" w:hAnsi="Times New Roman" w:cs="Times New Roman"/>
          <w:bCs/>
          <w:sz w:val="20"/>
          <w:szCs w:val="18"/>
        </w:rPr>
        <w:t>.</w:t>
      </w:r>
    </w:p>
    <w:bookmarkEnd w:id="1"/>
    <w:p w:rsidR="00DD7599" w:rsidRPr="00DD7599" w:rsidRDefault="00DD7599" w:rsidP="00DD7599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Style w:val="Hipercze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756B2B">
        <w:rPr>
          <w:rFonts w:ascii="Times New Roman" w:hAnsi="Times New Roman" w:cs="Times New Roman"/>
          <w:sz w:val="20"/>
          <w:szCs w:val="20"/>
        </w:rPr>
        <w:t>Przysługuje Pani/</w:t>
      </w:r>
      <w:r w:rsidR="002F4002">
        <w:rPr>
          <w:rFonts w:ascii="Times New Roman" w:hAnsi="Times New Roman" w:cs="Times New Roman"/>
          <w:sz w:val="20"/>
          <w:szCs w:val="20"/>
        </w:rPr>
        <w:t>P</w:t>
      </w:r>
      <w:r w:rsidRPr="00756B2B">
        <w:rPr>
          <w:rFonts w:ascii="Times New Roman" w:hAnsi="Times New Roman" w:cs="Times New Roman"/>
          <w:sz w:val="20"/>
          <w:szCs w:val="20"/>
        </w:rPr>
        <w:t xml:space="preserve">anu prawo do wniesienia skargi do organu nadzorczego (tj. Prezesa Urzędu Ochrony Danych Osobowych), jeżeli uzna Pani/Pan, że Pani/Pana dane osobowe są przetwarzane niezgodnie </w:t>
      </w:r>
      <w:r>
        <w:rPr>
          <w:rFonts w:ascii="Times New Roman" w:hAnsi="Times New Roman" w:cs="Times New Roman"/>
          <w:sz w:val="20"/>
          <w:szCs w:val="20"/>
        </w:rPr>
        <w:br/>
      </w:r>
      <w:r w:rsidRPr="00756B2B">
        <w:rPr>
          <w:rFonts w:ascii="Times New Roman" w:hAnsi="Times New Roman" w:cs="Times New Roman"/>
          <w:sz w:val="20"/>
          <w:szCs w:val="20"/>
        </w:rPr>
        <w:t xml:space="preserve">z prawem. </w:t>
      </w:r>
      <w:r w:rsidRPr="00756B2B">
        <w:rPr>
          <w:rFonts w:ascii="Times New Roman" w:eastAsia="Times New Roman" w:hAnsi="Times New Roman" w:cs="Times New Roman"/>
          <w:sz w:val="20"/>
          <w:szCs w:val="20"/>
        </w:rPr>
        <w:t xml:space="preserve">Kontakt do Prezesa Urzędu Ochrony Danych Osobowych: ul. Stawki 2, 00-193 Warszawa, bądź drogą elektroniczną poprzez stronę </w:t>
      </w:r>
      <w:r w:rsidRPr="00DD7599">
        <w:rPr>
          <w:rFonts w:ascii="Times New Roman" w:eastAsia="Times New Roman" w:hAnsi="Times New Roman" w:cs="Times New Roman"/>
          <w:sz w:val="20"/>
          <w:szCs w:val="20"/>
        </w:rPr>
        <w:t>www.uodo.gov.pl</w:t>
      </w:r>
      <w:r w:rsidR="00364B53" w:rsidRPr="00364B53">
        <w:rPr>
          <w:rStyle w:val="Hipercze"/>
          <w:rFonts w:ascii="Times New Roman" w:eastAsia="Times New Roman" w:hAnsi="Times New Roman" w:cs="Times New Roman"/>
          <w:sz w:val="20"/>
          <w:szCs w:val="20"/>
          <w:u w:val="none"/>
        </w:rPr>
        <w:t>.</w:t>
      </w:r>
    </w:p>
    <w:p w:rsidR="00DD7599" w:rsidRDefault="00DD7599" w:rsidP="00DD7599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danych osobowych jest dobrowolne, jednak niezbędne w celu otrzymania świadcze</w:t>
      </w:r>
      <w:r w:rsidR="00B36F28">
        <w:rPr>
          <w:rFonts w:ascii="Times New Roman" w:hAnsi="Times New Roman" w:cs="Times New Roman"/>
          <w:sz w:val="20"/>
          <w:szCs w:val="20"/>
        </w:rPr>
        <w:t>ń z Zakładowego Funduszu Świadczeń Socjalnych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D7599" w:rsidRPr="003D7F6E" w:rsidRDefault="00DD7599" w:rsidP="00DD7599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Pani/Pana dane osobowe nie będą podlegały zautomatyzowanemu podejmowaniu decyzji, w tym profilowaniu. </w:t>
      </w:r>
    </w:p>
    <w:sectPr w:rsidR="00DD7599" w:rsidRPr="003D7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E404F"/>
    <w:multiLevelType w:val="hybridMultilevel"/>
    <w:tmpl w:val="54583FBC"/>
    <w:lvl w:ilvl="0" w:tplc="04150017">
      <w:start w:val="1"/>
      <w:numFmt w:val="lowerLetter"/>
      <w:lvlText w:val="%1)"/>
      <w:lvlJc w:val="left"/>
      <w:pPr>
        <w:ind w:left="2008" w:hanging="360"/>
      </w:pPr>
    </w:lvl>
    <w:lvl w:ilvl="1" w:tplc="04150003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1">
    <w:nsid w:val="714C4523"/>
    <w:multiLevelType w:val="hybridMultilevel"/>
    <w:tmpl w:val="547EE334"/>
    <w:lvl w:ilvl="0" w:tplc="E7380D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3C7"/>
    <w:rsid w:val="00115F19"/>
    <w:rsid w:val="001B3374"/>
    <w:rsid w:val="002F4002"/>
    <w:rsid w:val="00336C30"/>
    <w:rsid w:val="00364B53"/>
    <w:rsid w:val="00381C94"/>
    <w:rsid w:val="003B446B"/>
    <w:rsid w:val="003D7F6E"/>
    <w:rsid w:val="00455732"/>
    <w:rsid w:val="004A008C"/>
    <w:rsid w:val="00500086"/>
    <w:rsid w:val="0052039D"/>
    <w:rsid w:val="00597682"/>
    <w:rsid w:val="005C4075"/>
    <w:rsid w:val="005D1FF9"/>
    <w:rsid w:val="005F43C7"/>
    <w:rsid w:val="006750C7"/>
    <w:rsid w:val="009A1C82"/>
    <w:rsid w:val="00A77DE2"/>
    <w:rsid w:val="00B36F28"/>
    <w:rsid w:val="00BB2D89"/>
    <w:rsid w:val="00CF3AF9"/>
    <w:rsid w:val="00DD7599"/>
    <w:rsid w:val="00E15ACD"/>
    <w:rsid w:val="00EF4D69"/>
    <w:rsid w:val="00F1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F6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D7F6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759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F6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D7F6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D7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Weronika Małaszewicz</dc:creator>
  <cp:lastModifiedBy>Dell 1</cp:lastModifiedBy>
  <cp:revision>2</cp:revision>
  <dcterms:created xsi:type="dcterms:W3CDTF">2024-02-25T18:28:00Z</dcterms:created>
  <dcterms:modified xsi:type="dcterms:W3CDTF">2024-02-25T18:28:00Z</dcterms:modified>
</cp:coreProperties>
</file>