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A4202" w14:textId="35E06A61" w:rsidR="006625B3" w:rsidRPr="003C1001" w:rsidRDefault="0036628D" w:rsidP="005844A8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7C443C">
        <w:rPr>
          <w:rFonts w:cstheme="minorHAnsi"/>
          <w:sz w:val="24"/>
          <w:szCs w:val="24"/>
        </w:rPr>
        <w:t xml:space="preserve">Białystok, dnia </w:t>
      </w:r>
      <w:r w:rsidR="007B65A6">
        <w:rPr>
          <w:rFonts w:cstheme="minorHAnsi"/>
          <w:sz w:val="24"/>
          <w:szCs w:val="24"/>
        </w:rPr>
        <w:t xml:space="preserve">06.09.2024 </w:t>
      </w:r>
      <w:r w:rsidR="005844A8" w:rsidRPr="003C1001">
        <w:rPr>
          <w:rFonts w:cstheme="minorHAnsi"/>
          <w:sz w:val="24"/>
          <w:szCs w:val="24"/>
        </w:rPr>
        <w:t>r.</w:t>
      </w:r>
    </w:p>
    <w:p w14:paraId="731305F7" w14:textId="77777777" w:rsidR="005844A8" w:rsidRPr="003C1001" w:rsidRDefault="005844A8" w:rsidP="005844A8">
      <w:pPr>
        <w:jc w:val="center"/>
        <w:rPr>
          <w:rFonts w:cstheme="minorHAnsi"/>
          <w:sz w:val="24"/>
          <w:szCs w:val="24"/>
        </w:rPr>
      </w:pPr>
    </w:p>
    <w:p w14:paraId="3BD8BA42" w14:textId="77777777" w:rsidR="005844A8" w:rsidRPr="003C1001" w:rsidRDefault="005844A8" w:rsidP="005844A8">
      <w:pPr>
        <w:jc w:val="center"/>
        <w:rPr>
          <w:rFonts w:cstheme="minorHAnsi"/>
          <w:sz w:val="24"/>
          <w:szCs w:val="24"/>
        </w:rPr>
      </w:pPr>
    </w:p>
    <w:p w14:paraId="046E549D" w14:textId="77777777" w:rsidR="005844A8" w:rsidRPr="003C1001" w:rsidRDefault="005844A8" w:rsidP="005844A8">
      <w:pPr>
        <w:jc w:val="center"/>
        <w:rPr>
          <w:rFonts w:cstheme="minorHAnsi"/>
          <w:sz w:val="26"/>
          <w:szCs w:val="26"/>
        </w:rPr>
      </w:pPr>
      <w:r w:rsidRPr="003C1001">
        <w:rPr>
          <w:rFonts w:cstheme="minorHAnsi"/>
          <w:sz w:val="26"/>
          <w:szCs w:val="26"/>
        </w:rPr>
        <w:t>Zawiadomienie o unieważnieniu p</w:t>
      </w:r>
      <w:r w:rsidR="00530FDE">
        <w:rPr>
          <w:rFonts w:cstheme="minorHAnsi"/>
          <w:sz w:val="26"/>
          <w:szCs w:val="26"/>
        </w:rPr>
        <w:t>rzetargu</w:t>
      </w:r>
    </w:p>
    <w:p w14:paraId="17B0CE53" w14:textId="2C319FC2" w:rsidR="005844A8" w:rsidRPr="003C1001" w:rsidRDefault="003C1001" w:rsidP="00665569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</w:t>
      </w:r>
      <w:r w:rsidR="005844A8" w:rsidRPr="003C1001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prawie</w:t>
      </w:r>
      <w:r w:rsidR="005844A8" w:rsidRPr="003C1001">
        <w:rPr>
          <w:rFonts w:cstheme="minorHAnsi"/>
          <w:sz w:val="24"/>
          <w:szCs w:val="24"/>
        </w:rPr>
        <w:t>: „</w:t>
      </w:r>
      <w:r w:rsidR="005844A8" w:rsidRPr="003C1001">
        <w:rPr>
          <w:rFonts w:cstheme="minorHAnsi"/>
          <w:b/>
          <w:sz w:val="24"/>
          <w:szCs w:val="24"/>
        </w:rPr>
        <w:t xml:space="preserve">Pisemnego przetargu na wynajem powierzchni użytkowej w budynku </w:t>
      </w:r>
      <w:r w:rsidR="007B65A6">
        <w:rPr>
          <w:rFonts w:cstheme="minorHAnsi"/>
          <w:b/>
          <w:sz w:val="24"/>
          <w:szCs w:val="24"/>
        </w:rPr>
        <w:t xml:space="preserve">                  Szkoły Podstawowej Nr 4 im. Sybiraków</w:t>
      </w:r>
      <w:r w:rsidR="005844A8" w:rsidRPr="003C1001">
        <w:rPr>
          <w:rFonts w:cstheme="minorHAnsi"/>
          <w:b/>
          <w:sz w:val="24"/>
          <w:szCs w:val="24"/>
        </w:rPr>
        <w:t xml:space="preserve"> </w:t>
      </w:r>
      <w:r w:rsidR="0036628D">
        <w:rPr>
          <w:rFonts w:cstheme="minorHAnsi"/>
          <w:b/>
          <w:sz w:val="24"/>
          <w:szCs w:val="24"/>
        </w:rPr>
        <w:t xml:space="preserve">w Białymstoku </w:t>
      </w:r>
      <w:r w:rsidR="005844A8" w:rsidRPr="003C1001">
        <w:rPr>
          <w:rFonts w:cstheme="minorHAnsi"/>
          <w:b/>
          <w:sz w:val="24"/>
          <w:szCs w:val="24"/>
        </w:rPr>
        <w:t xml:space="preserve">z przeznaczeniem na zainstalowanie automatów </w:t>
      </w:r>
      <w:r w:rsidR="0036628D">
        <w:rPr>
          <w:rFonts w:cstheme="minorHAnsi"/>
          <w:b/>
          <w:sz w:val="24"/>
          <w:szCs w:val="24"/>
        </w:rPr>
        <w:t>sprzedających</w:t>
      </w:r>
      <w:r w:rsidR="007B65A6">
        <w:rPr>
          <w:rFonts w:cstheme="minorHAnsi"/>
          <w:b/>
          <w:sz w:val="24"/>
          <w:szCs w:val="24"/>
        </w:rPr>
        <w:t>”</w:t>
      </w:r>
    </w:p>
    <w:p w14:paraId="74E7FDF9" w14:textId="77777777" w:rsidR="005844A8" w:rsidRPr="003C1001" w:rsidRDefault="005844A8" w:rsidP="005844A8">
      <w:pPr>
        <w:jc w:val="center"/>
        <w:rPr>
          <w:rFonts w:cstheme="minorHAnsi"/>
          <w:sz w:val="24"/>
          <w:szCs w:val="24"/>
        </w:rPr>
      </w:pPr>
    </w:p>
    <w:p w14:paraId="03071FAA" w14:textId="636438CA" w:rsidR="003C1001" w:rsidRPr="005B71B3" w:rsidRDefault="007B65A6" w:rsidP="005B71B3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Szkoła Podstawowa Nr 4 im. Sybiraków w Białymstoku</w:t>
      </w:r>
      <w:r w:rsidR="0073651F" w:rsidRPr="005B71B3">
        <w:rPr>
          <w:rFonts w:cstheme="minorHAnsi"/>
        </w:rPr>
        <w:t xml:space="preserve"> niniejszym</w:t>
      </w:r>
      <w:r w:rsidR="00966793" w:rsidRPr="005B71B3">
        <w:rPr>
          <w:rFonts w:cstheme="minorHAnsi"/>
        </w:rPr>
        <w:t xml:space="preserve"> informuje</w:t>
      </w:r>
      <w:r w:rsidR="0073651F" w:rsidRPr="005B71B3">
        <w:rPr>
          <w:rFonts w:cstheme="minorHAnsi"/>
        </w:rPr>
        <w:t>, iż działając na podstawie</w:t>
      </w:r>
      <w:r w:rsidR="00966793" w:rsidRPr="005B71B3">
        <w:rPr>
          <w:rFonts w:cstheme="minorHAnsi"/>
        </w:rPr>
        <w:t xml:space="preserve"> §7 ust. 2 </w:t>
      </w:r>
      <w:r w:rsidR="003C1001" w:rsidRPr="005B71B3">
        <w:rPr>
          <w:rFonts w:cstheme="minorHAnsi"/>
        </w:rPr>
        <w:t xml:space="preserve">Zarządzenia Nr 600/18 Prezydenta Miasta Białegostoku z dnia 21 maja 2018 r. </w:t>
      </w:r>
      <w:r>
        <w:rPr>
          <w:rFonts w:cstheme="minorHAnsi"/>
        </w:rPr>
        <w:t xml:space="preserve">                </w:t>
      </w:r>
      <w:r w:rsidR="003C1001" w:rsidRPr="005B71B3">
        <w:rPr>
          <w:rFonts w:cstheme="minorHAnsi"/>
        </w:rPr>
        <w:t>w sprawie trybu wyłaniania najemców, dzierżawców i biorących w użyczenie nieruchomości stanowiący</w:t>
      </w:r>
      <w:r w:rsidR="00F45D23">
        <w:rPr>
          <w:rFonts w:cstheme="minorHAnsi"/>
        </w:rPr>
        <w:t>ch</w:t>
      </w:r>
      <w:r w:rsidR="003C1001" w:rsidRPr="005B71B3">
        <w:rPr>
          <w:rFonts w:cstheme="minorHAnsi"/>
        </w:rPr>
        <w:t xml:space="preserve"> zasób Miasta Białystok</w:t>
      </w:r>
      <w:r w:rsidR="003C6CE8" w:rsidRPr="005B71B3">
        <w:rPr>
          <w:rFonts w:cstheme="minorHAnsi"/>
        </w:rPr>
        <w:t>, oraz</w:t>
      </w:r>
      <w:r w:rsidR="005B71B3" w:rsidRPr="005B71B3">
        <w:rPr>
          <w:rFonts w:cstheme="minorHAnsi"/>
        </w:rPr>
        <w:t xml:space="preserve"> na podstawie</w:t>
      </w:r>
      <w:r w:rsidR="00F876ED">
        <w:rPr>
          <w:rFonts w:cstheme="minorHAnsi"/>
        </w:rPr>
        <w:t xml:space="preserve"> </w:t>
      </w:r>
      <w:r w:rsidR="00530FDE" w:rsidRPr="005B71B3">
        <w:rPr>
          <w:rFonts w:cstheme="minorHAnsi"/>
        </w:rPr>
        <w:t xml:space="preserve">pkt. 4 </w:t>
      </w:r>
      <w:r w:rsidR="00530FDE">
        <w:rPr>
          <w:rFonts w:cstheme="minorHAnsi"/>
        </w:rPr>
        <w:t>części</w:t>
      </w:r>
      <w:r w:rsidR="00530FDE" w:rsidRPr="005B71B3">
        <w:rPr>
          <w:rFonts w:cstheme="minorHAnsi"/>
        </w:rPr>
        <w:t xml:space="preserve"> „</w:t>
      </w:r>
      <w:r w:rsidR="00530FDE">
        <w:rPr>
          <w:rFonts w:cstheme="minorHAnsi"/>
        </w:rPr>
        <w:t>W</w:t>
      </w:r>
      <w:r w:rsidR="00530FDE" w:rsidRPr="005B71B3">
        <w:rPr>
          <w:rFonts w:cstheme="minorHAnsi"/>
        </w:rPr>
        <w:t>arunk</w:t>
      </w:r>
      <w:r w:rsidR="00530FDE">
        <w:rPr>
          <w:rFonts w:cstheme="minorHAnsi"/>
        </w:rPr>
        <w:t>i</w:t>
      </w:r>
      <w:r w:rsidR="00530FDE" w:rsidRPr="005B71B3">
        <w:rPr>
          <w:rFonts w:cstheme="minorHAnsi"/>
        </w:rPr>
        <w:t xml:space="preserve"> uczestnictwa </w:t>
      </w:r>
      <w:r w:rsidR="0036628D">
        <w:rPr>
          <w:rFonts w:cstheme="minorHAnsi"/>
        </w:rPr>
        <w:t xml:space="preserve">                      </w:t>
      </w:r>
      <w:r w:rsidR="00530FDE" w:rsidRPr="005B71B3">
        <w:rPr>
          <w:rFonts w:cstheme="minorHAnsi"/>
        </w:rPr>
        <w:t xml:space="preserve">w przetargu” </w:t>
      </w:r>
      <w:r w:rsidR="003C6CE8" w:rsidRPr="005B71B3">
        <w:rPr>
          <w:rFonts w:cstheme="minorHAnsi"/>
        </w:rPr>
        <w:t xml:space="preserve">Ogłoszenia o przetargu </w:t>
      </w:r>
      <w:r w:rsidR="00122E85">
        <w:rPr>
          <w:rFonts w:cstheme="minorHAnsi"/>
        </w:rPr>
        <w:t>ogłoszonego dnia 2</w:t>
      </w:r>
      <w:r>
        <w:rPr>
          <w:rFonts w:cstheme="minorHAnsi"/>
        </w:rPr>
        <w:t>2</w:t>
      </w:r>
      <w:r w:rsidR="00122E85">
        <w:rPr>
          <w:rFonts w:cstheme="minorHAnsi"/>
        </w:rPr>
        <w:t>.0</w:t>
      </w:r>
      <w:r w:rsidR="0036628D">
        <w:rPr>
          <w:rFonts w:cstheme="minorHAnsi"/>
        </w:rPr>
        <w:t>8</w:t>
      </w:r>
      <w:r w:rsidR="00D62436">
        <w:rPr>
          <w:rFonts w:cstheme="minorHAnsi"/>
        </w:rPr>
        <w:t>.202</w:t>
      </w:r>
      <w:r w:rsidR="0036628D">
        <w:rPr>
          <w:rFonts w:cstheme="minorHAnsi"/>
        </w:rPr>
        <w:t>4</w:t>
      </w:r>
      <w:r w:rsidR="00D62436">
        <w:rPr>
          <w:rFonts w:cstheme="minorHAnsi"/>
        </w:rPr>
        <w:t xml:space="preserve">r. </w:t>
      </w:r>
      <w:r w:rsidR="0036628D">
        <w:rPr>
          <w:rFonts w:cstheme="minorHAnsi"/>
        </w:rPr>
        <w:t xml:space="preserve">na tablicy ogłoszeń Urzędu Miejskiego w Białymstoku </w:t>
      </w:r>
      <w:r w:rsidR="00122E85">
        <w:rPr>
          <w:rFonts w:cstheme="minorHAnsi"/>
        </w:rPr>
        <w:t xml:space="preserve"> oraz stronie </w:t>
      </w:r>
      <w:r w:rsidR="0036628D">
        <w:rPr>
          <w:rFonts w:cstheme="minorHAnsi"/>
        </w:rPr>
        <w:t>Szkoły Podstawowej Nr 4 im. Sybiraków</w:t>
      </w:r>
      <w:r w:rsidR="00122E85">
        <w:rPr>
          <w:rFonts w:cstheme="minorHAnsi"/>
        </w:rPr>
        <w:t xml:space="preserve"> w Białymstoku,</w:t>
      </w:r>
    </w:p>
    <w:p w14:paraId="435666F1" w14:textId="77777777" w:rsidR="003C6CE8" w:rsidRPr="005B71B3" w:rsidRDefault="00122E85" w:rsidP="005B71B3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="005B71B3" w:rsidRPr="005B71B3">
        <w:rPr>
          <w:rFonts w:cstheme="minorHAnsi"/>
        </w:rPr>
        <w:t>awiadamia o unieważnieniu p</w:t>
      </w:r>
      <w:r w:rsidR="00530FDE">
        <w:rPr>
          <w:rFonts w:cstheme="minorHAnsi"/>
        </w:rPr>
        <w:t>rzetargu</w:t>
      </w:r>
      <w:r w:rsidR="00F876ED">
        <w:rPr>
          <w:rFonts w:cstheme="minorHAnsi"/>
        </w:rPr>
        <w:t xml:space="preserve"> </w:t>
      </w:r>
      <w:r w:rsidR="000257A2">
        <w:rPr>
          <w:rFonts w:cstheme="minorHAnsi"/>
        </w:rPr>
        <w:t>z przyczyn formalnych.</w:t>
      </w:r>
    </w:p>
    <w:p w14:paraId="64B80F81" w14:textId="77777777" w:rsidR="003C1001" w:rsidRPr="00BA4A53" w:rsidRDefault="003C1001" w:rsidP="003C1001">
      <w:pPr>
        <w:pStyle w:val="Default"/>
        <w:tabs>
          <w:tab w:val="left" w:pos="284"/>
        </w:tabs>
        <w:spacing w:before="120"/>
        <w:jc w:val="both"/>
        <w:rPr>
          <w:rFonts w:asciiTheme="minorHAnsi" w:hAnsiTheme="minorHAnsi" w:cstheme="minorHAnsi"/>
        </w:rPr>
      </w:pPr>
    </w:p>
    <w:p w14:paraId="0437C48C" w14:textId="60CB6599" w:rsidR="003C1001" w:rsidRDefault="0036628D" w:rsidP="0036628D">
      <w:pPr>
        <w:jc w:val="center"/>
      </w:pPr>
      <w:r>
        <w:t xml:space="preserve">Dyrektor Szkoły </w:t>
      </w:r>
    </w:p>
    <w:p w14:paraId="76058621" w14:textId="487C3C1C" w:rsidR="0036628D" w:rsidRDefault="0036628D" w:rsidP="0036628D">
      <w:pPr>
        <w:jc w:val="center"/>
      </w:pPr>
      <w:r>
        <w:t>Izabela Agnieszka Grzybowska</w:t>
      </w:r>
    </w:p>
    <w:p w14:paraId="6A7BEBEC" w14:textId="77777777" w:rsidR="003C1001" w:rsidRDefault="003C1001" w:rsidP="005844A8">
      <w:pPr>
        <w:jc w:val="both"/>
      </w:pPr>
    </w:p>
    <w:p w14:paraId="2F16BE5D" w14:textId="77777777" w:rsidR="003C1001" w:rsidRDefault="003C1001" w:rsidP="005844A8">
      <w:pPr>
        <w:jc w:val="both"/>
      </w:pPr>
    </w:p>
    <w:p w14:paraId="1691B268" w14:textId="77777777" w:rsidR="003C1001" w:rsidRDefault="003C1001" w:rsidP="005844A8">
      <w:pPr>
        <w:jc w:val="both"/>
      </w:pPr>
    </w:p>
    <w:p w14:paraId="6E75F13B" w14:textId="77777777" w:rsidR="0073651F" w:rsidRPr="0073651F" w:rsidRDefault="0073651F" w:rsidP="005844A8">
      <w:pPr>
        <w:jc w:val="both"/>
        <w:rPr>
          <w:rFonts w:ascii="Times New Roman" w:hAnsi="Times New Roman" w:cs="Times New Roman"/>
        </w:rPr>
      </w:pPr>
    </w:p>
    <w:sectPr w:rsidR="0073651F" w:rsidRPr="0073651F" w:rsidSect="00662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E5C7E"/>
    <w:multiLevelType w:val="hybridMultilevel"/>
    <w:tmpl w:val="FD9AA558"/>
    <w:lvl w:ilvl="0" w:tplc="CFD46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A8"/>
    <w:rsid w:val="000257A2"/>
    <w:rsid w:val="00122E85"/>
    <w:rsid w:val="00230E76"/>
    <w:rsid w:val="002C1496"/>
    <w:rsid w:val="0036628D"/>
    <w:rsid w:val="003C1001"/>
    <w:rsid w:val="003C6CE8"/>
    <w:rsid w:val="004B4049"/>
    <w:rsid w:val="00530FDE"/>
    <w:rsid w:val="005844A8"/>
    <w:rsid w:val="005B71B3"/>
    <w:rsid w:val="0065208B"/>
    <w:rsid w:val="006625B3"/>
    <w:rsid w:val="00665569"/>
    <w:rsid w:val="006E2565"/>
    <w:rsid w:val="0073651F"/>
    <w:rsid w:val="007B65A6"/>
    <w:rsid w:val="007C443C"/>
    <w:rsid w:val="00966793"/>
    <w:rsid w:val="00BA4A53"/>
    <w:rsid w:val="00D62436"/>
    <w:rsid w:val="00F257EF"/>
    <w:rsid w:val="00F45D23"/>
    <w:rsid w:val="00F87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1AB9"/>
  <w15:docId w15:val="{95290AE0-DBBF-45C2-8258-539370F6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25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C10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F8AAF-C805-4E7F-9191-B3A488D9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intendent</cp:lastModifiedBy>
  <cp:revision>2</cp:revision>
  <cp:lastPrinted>2024-09-06T07:28:00Z</cp:lastPrinted>
  <dcterms:created xsi:type="dcterms:W3CDTF">2024-09-06T07:39:00Z</dcterms:created>
  <dcterms:modified xsi:type="dcterms:W3CDTF">2024-09-06T07:39:00Z</dcterms:modified>
</cp:coreProperties>
</file>